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54FD" w:rsidRDefault="00FB7EDA">
      <w:pPr>
        <w:spacing w:line="720" w:lineRule="auto"/>
        <w:jc w:val="center"/>
        <w:rPr>
          <w:rFonts w:ascii="华文中宋" w:eastAsia="华文中宋" w:hAnsi="华文中宋" w:cs="黑体"/>
          <w:bCs/>
          <w:color w:val="000000"/>
          <w:sz w:val="48"/>
          <w:szCs w:val="48"/>
        </w:rPr>
      </w:pPr>
      <w:r>
        <w:rPr>
          <w:rFonts w:ascii="华文中宋" w:eastAsia="华文中宋" w:hAnsi="华文中宋" w:cs="黑体" w:hint="eastAsia"/>
          <w:sz w:val="48"/>
          <w:szCs w:val="48"/>
        </w:rPr>
        <w:t>竞买申请书</w:t>
      </w:r>
    </w:p>
    <w:p w:rsidR="00A654FD" w:rsidRDefault="007A2064">
      <w:pPr>
        <w:tabs>
          <w:tab w:val="left" w:pos="7888"/>
        </w:tabs>
        <w:autoSpaceDE w:val="0"/>
        <w:autoSpaceDN w:val="0"/>
        <w:adjustRightInd w:val="0"/>
        <w:spacing w:line="480" w:lineRule="exact"/>
        <w:rPr>
          <w:rFonts w:ascii="仿宋" w:eastAsia="仿宋" w:hAnsi="仿宋" w:cs="仿宋"/>
          <w:color w:val="000000"/>
          <w:kern w:val="0"/>
          <w:sz w:val="32"/>
          <w:szCs w:val="32"/>
        </w:rPr>
      </w:pPr>
      <w:r>
        <w:rPr>
          <w:rFonts w:ascii="仿宋" w:eastAsia="仿宋" w:hAnsi="仿宋" w:hint="eastAsia"/>
          <w:sz w:val="32"/>
          <w:szCs w:val="32"/>
        </w:rPr>
        <w:t>福建平潭利欧矿业投资有限公司</w:t>
      </w:r>
      <w:r w:rsidR="00FB7EDA">
        <w:rPr>
          <w:rFonts w:ascii="仿宋" w:eastAsia="仿宋" w:hAnsi="仿宋" w:cs="仿宋" w:hint="eastAsia"/>
          <w:sz w:val="32"/>
          <w:szCs w:val="32"/>
        </w:rPr>
        <w:t>、</w:t>
      </w:r>
      <w:r w:rsidR="00FB7EDA">
        <w:rPr>
          <w:rFonts w:ascii="仿宋" w:eastAsia="仿宋" w:hAnsi="仿宋" w:cs="仿宋" w:hint="eastAsia"/>
          <w:color w:val="000000"/>
          <w:kern w:val="0"/>
          <w:sz w:val="32"/>
          <w:szCs w:val="32"/>
        </w:rPr>
        <w:t>新疆国源土地矿产资源交易中心：</w:t>
      </w:r>
    </w:p>
    <w:p w:rsidR="00A654FD" w:rsidRDefault="00FB7EDA">
      <w:pPr>
        <w:tabs>
          <w:tab w:val="left" w:pos="7888"/>
        </w:tabs>
        <w:autoSpaceDE w:val="0"/>
        <w:autoSpaceDN w:val="0"/>
        <w:adjustRightInd w:val="0"/>
        <w:spacing w:line="480" w:lineRule="exact"/>
        <w:ind w:firstLineChars="200" w:firstLine="640"/>
        <w:rPr>
          <w:rFonts w:ascii="仿宋" w:eastAsia="仿宋" w:hAnsi="仿宋" w:cs="仿宋"/>
          <w:color w:val="000000"/>
          <w:kern w:val="0"/>
          <w:sz w:val="32"/>
          <w:szCs w:val="32"/>
        </w:rPr>
      </w:pPr>
      <w:r>
        <w:rPr>
          <w:rFonts w:ascii="仿宋" w:eastAsia="仿宋" w:hAnsi="仿宋" w:cs="仿宋" w:hint="eastAsia"/>
          <w:color w:val="000000"/>
          <w:kern w:val="0"/>
          <w:sz w:val="32"/>
          <w:szCs w:val="32"/>
        </w:rPr>
        <w:t>经认真审阅你单位委托新疆国源土地矿产资源交易中心发布的</w:t>
      </w:r>
      <w:r w:rsidR="007A2064" w:rsidRPr="007A2064">
        <w:rPr>
          <w:rFonts w:ascii="仿宋" w:eastAsia="仿宋" w:hAnsi="仿宋" w:cs="仿宋" w:hint="eastAsia"/>
          <w:color w:val="000000"/>
          <w:kern w:val="0"/>
          <w:sz w:val="32"/>
          <w:szCs w:val="32"/>
          <w:u w:val="single"/>
        </w:rPr>
        <w:t>新疆富蕴县阿克塔斯西金铜镍矿普查</w:t>
      </w:r>
      <w:r w:rsidR="00174893">
        <w:rPr>
          <w:rFonts w:ascii="仿宋" w:eastAsia="仿宋" w:hAnsi="仿宋" w:cs="仿宋" w:hint="eastAsia"/>
          <w:color w:val="000000"/>
          <w:kern w:val="0"/>
          <w:sz w:val="32"/>
          <w:szCs w:val="32"/>
          <w:u w:val="single"/>
        </w:rPr>
        <w:t>探矿权</w:t>
      </w:r>
      <w:r w:rsidR="007A2064" w:rsidRPr="007A2064">
        <w:rPr>
          <w:rFonts w:ascii="仿宋" w:eastAsia="仿宋" w:hAnsi="仿宋" w:cs="仿宋" w:hint="eastAsia"/>
          <w:color w:val="000000"/>
          <w:kern w:val="0"/>
          <w:sz w:val="32"/>
          <w:szCs w:val="32"/>
        </w:rPr>
        <w:t>拍卖</w:t>
      </w:r>
      <w:r w:rsidRPr="007A2064">
        <w:rPr>
          <w:rFonts w:ascii="仿宋" w:eastAsia="仿宋" w:hAnsi="仿宋" w:cs="仿宋" w:hint="eastAsia"/>
          <w:color w:val="000000"/>
          <w:kern w:val="0"/>
          <w:sz w:val="32"/>
          <w:szCs w:val="32"/>
        </w:rPr>
        <w:t>转让</w:t>
      </w:r>
      <w:r>
        <w:rPr>
          <w:rFonts w:ascii="仿宋" w:eastAsia="仿宋" w:hAnsi="仿宋" w:cs="仿宋" w:hint="eastAsia"/>
          <w:color w:val="000000"/>
          <w:kern w:val="0"/>
          <w:sz w:val="32"/>
          <w:szCs w:val="32"/>
        </w:rPr>
        <w:t>公告及拍卖所有文件，我公司自愿参加本次拍卖转让活动，并按要求出具本申请书。</w:t>
      </w:r>
    </w:p>
    <w:p w:rsidR="00A654FD" w:rsidRDefault="00FB7EDA">
      <w:pPr>
        <w:tabs>
          <w:tab w:val="left" w:pos="7888"/>
        </w:tabs>
        <w:autoSpaceDE w:val="0"/>
        <w:autoSpaceDN w:val="0"/>
        <w:adjustRightInd w:val="0"/>
        <w:spacing w:line="480" w:lineRule="exact"/>
        <w:ind w:firstLineChars="200" w:firstLine="640"/>
        <w:rPr>
          <w:rFonts w:ascii="仿宋" w:eastAsia="仿宋" w:hAnsi="仿宋" w:cs="仿宋"/>
          <w:color w:val="000000"/>
          <w:kern w:val="0"/>
          <w:sz w:val="32"/>
          <w:szCs w:val="32"/>
        </w:rPr>
      </w:pPr>
      <w:r>
        <w:rPr>
          <w:rFonts w:ascii="仿宋" w:eastAsia="仿宋" w:hAnsi="仿宋" w:cs="仿宋" w:hint="eastAsia"/>
          <w:color w:val="000000"/>
          <w:kern w:val="0"/>
          <w:sz w:val="32"/>
          <w:szCs w:val="32"/>
        </w:rPr>
        <w:t>一、我公司正式申请参加你单位举行的拍卖转让活动，并报名参加《申请人竞买登记表》载明的项目竞买。</w:t>
      </w:r>
    </w:p>
    <w:p w:rsidR="00A654FD" w:rsidRDefault="00FB7EDA">
      <w:pPr>
        <w:tabs>
          <w:tab w:val="left" w:pos="7888"/>
        </w:tabs>
        <w:autoSpaceDE w:val="0"/>
        <w:autoSpaceDN w:val="0"/>
        <w:adjustRightInd w:val="0"/>
        <w:spacing w:line="480" w:lineRule="exact"/>
        <w:ind w:firstLineChars="200" w:firstLine="640"/>
        <w:rPr>
          <w:rFonts w:ascii="仿宋" w:eastAsia="仿宋" w:hAnsi="仿宋" w:cs="仿宋"/>
          <w:color w:val="000000"/>
          <w:kern w:val="0"/>
          <w:sz w:val="32"/>
          <w:szCs w:val="32"/>
        </w:rPr>
      </w:pPr>
      <w:r>
        <w:rPr>
          <w:rFonts w:ascii="仿宋" w:eastAsia="仿宋" w:hAnsi="仿宋" w:cs="仿宋" w:hint="eastAsia"/>
          <w:color w:val="000000"/>
          <w:kern w:val="0"/>
          <w:sz w:val="32"/>
          <w:szCs w:val="32"/>
        </w:rPr>
        <w:t>二、我公司愿意并按拍卖转让公告规定</w:t>
      </w:r>
      <w:r w:rsidR="00060FF3">
        <w:rPr>
          <w:rFonts w:ascii="仿宋" w:eastAsia="仿宋" w:hAnsi="仿宋" w:cs="仿宋" w:hint="eastAsia"/>
          <w:color w:val="000000"/>
          <w:kern w:val="0"/>
          <w:sz w:val="32"/>
          <w:szCs w:val="32"/>
        </w:rPr>
        <w:t>交纳</w:t>
      </w:r>
      <w:r>
        <w:rPr>
          <w:rFonts w:ascii="仿宋" w:eastAsia="仿宋" w:hAnsi="仿宋" w:cs="仿宋" w:hint="eastAsia"/>
          <w:color w:val="000000"/>
          <w:kern w:val="0"/>
          <w:sz w:val="32"/>
          <w:szCs w:val="32"/>
        </w:rPr>
        <w:t>保证金人民币（大写）</w:t>
      </w:r>
      <w:r w:rsidR="007A2064">
        <w:rPr>
          <w:rFonts w:ascii="仿宋" w:eastAsia="仿宋" w:hAnsi="仿宋" w:cs="仿宋" w:hint="eastAsia"/>
          <w:color w:val="000000"/>
          <w:kern w:val="0"/>
          <w:sz w:val="32"/>
          <w:szCs w:val="32"/>
          <w:u w:val="single"/>
        </w:rPr>
        <w:t>伍佰万元整</w:t>
      </w:r>
      <w:r>
        <w:rPr>
          <w:rFonts w:ascii="仿宋" w:eastAsia="仿宋" w:hAnsi="仿宋" w:cs="仿宋" w:hint="eastAsia"/>
          <w:color w:val="000000"/>
          <w:kern w:val="0"/>
          <w:sz w:val="32"/>
          <w:szCs w:val="32"/>
        </w:rPr>
        <w:t>（小写）</w:t>
      </w:r>
      <w:r>
        <w:rPr>
          <w:rFonts w:ascii="仿宋" w:eastAsia="仿宋" w:hAnsi="仿宋" w:cs="仿宋" w:hint="eastAsia"/>
          <w:color w:val="000000"/>
          <w:kern w:val="0"/>
          <w:sz w:val="32"/>
          <w:szCs w:val="32"/>
          <w:u w:val="single"/>
        </w:rPr>
        <w:t>￥</w:t>
      </w:r>
      <w:r w:rsidR="007A2064">
        <w:rPr>
          <w:rFonts w:ascii="仿宋" w:eastAsia="仿宋" w:hAnsi="仿宋" w:cs="仿宋" w:hint="eastAsia"/>
          <w:color w:val="000000"/>
          <w:kern w:val="0"/>
          <w:sz w:val="32"/>
          <w:szCs w:val="32"/>
          <w:u w:val="single"/>
        </w:rPr>
        <w:t>500</w:t>
      </w:r>
      <w:r>
        <w:rPr>
          <w:rFonts w:ascii="仿宋" w:eastAsia="仿宋" w:hAnsi="仿宋" w:cs="仿宋" w:hint="eastAsia"/>
          <w:color w:val="000000"/>
          <w:kern w:val="0"/>
          <w:sz w:val="32"/>
          <w:szCs w:val="32"/>
          <w:u w:val="single"/>
        </w:rPr>
        <w:t>.00万</w:t>
      </w:r>
      <w:r>
        <w:rPr>
          <w:rFonts w:ascii="仿宋" w:eastAsia="仿宋" w:hAnsi="仿宋" w:cs="仿宋" w:hint="eastAsia"/>
          <w:color w:val="000000"/>
          <w:kern w:val="0"/>
          <w:sz w:val="32"/>
          <w:szCs w:val="32"/>
        </w:rPr>
        <w:t>元整。用于本公司参与本次拍卖转让活动中应承担的违约责任和其他赔偿责任。</w:t>
      </w:r>
    </w:p>
    <w:p w:rsidR="00A654FD" w:rsidRDefault="00FB7EDA">
      <w:pPr>
        <w:tabs>
          <w:tab w:val="left" w:pos="7888"/>
        </w:tabs>
        <w:autoSpaceDE w:val="0"/>
        <w:autoSpaceDN w:val="0"/>
        <w:adjustRightInd w:val="0"/>
        <w:spacing w:line="480" w:lineRule="exact"/>
        <w:ind w:firstLineChars="200" w:firstLine="640"/>
        <w:rPr>
          <w:rFonts w:ascii="仿宋" w:eastAsia="仿宋" w:hAnsi="仿宋" w:cs="仿宋"/>
          <w:color w:val="000000"/>
          <w:kern w:val="0"/>
          <w:sz w:val="32"/>
          <w:szCs w:val="32"/>
        </w:rPr>
      </w:pPr>
      <w:r>
        <w:rPr>
          <w:rFonts w:ascii="仿宋" w:eastAsia="仿宋" w:hAnsi="仿宋" w:cs="仿宋" w:hint="eastAsia"/>
          <w:color w:val="000000"/>
          <w:kern w:val="0"/>
          <w:sz w:val="32"/>
          <w:szCs w:val="32"/>
        </w:rPr>
        <w:t>三、作为申请人，我公司完全接受并自愿遵守拍卖公告和所有拍卖文件中的各项规定，对所有文件内容均无异议并受其约束。同时，本公司就参与本次拍卖活动做出如下承诺</w:t>
      </w:r>
      <w:r w:rsidR="009A4945">
        <w:rPr>
          <w:rFonts w:ascii="仿宋" w:eastAsia="仿宋" w:hAnsi="仿宋" w:cs="仿宋" w:hint="eastAsia"/>
          <w:color w:val="000000"/>
          <w:kern w:val="0"/>
          <w:sz w:val="32"/>
          <w:szCs w:val="32"/>
        </w:rPr>
        <w:t>。</w:t>
      </w:r>
    </w:p>
    <w:p w:rsidR="00A654FD" w:rsidRDefault="00FB7EDA">
      <w:pPr>
        <w:pStyle w:val="a7"/>
        <w:widowControl/>
        <w:spacing w:beforeAutospacing="0" w:afterAutospacing="0" w:line="480" w:lineRule="exact"/>
        <w:ind w:firstLineChars="200" w:firstLine="640"/>
        <w:jc w:val="both"/>
        <w:rPr>
          <w:rFonts w:ascii="仿宋" w:eastAsia="仿宋" w:hAnsi="仿宋" w:cs="仿宋"/>
          <w:color w:val="000000"/>
          <w:sz w:val="32"/>
          <w:szCs w:val="32"/>
        </w:rPr>
      </w:pPr>
      <w:r>
        <w:rPr>
          <w:rFonts w:ascii="仿宋" w:eastAsia="仿宋" w:hAnsi="仿宋" w:cs="仿宋" w:hint="eastAsia"/>
          <w:color w:val="000000"/>
          <w:sz w:val="32"/>
          <w:szCs w:val="32"/>
        </w:rPr>
        <w:t>（一）在提交本申请前，我公司已进行了现场踏勘和考察，对拍卖标的情况已充分了解，对公示和提供的拍卖标的相关资料和现状无异议并全面接受。我公司对参与竞买的标的投资风险及瑕疵已有足够的认识，接受公告和拍卖文件中的风险提示内容。自愿承担所形成的全部风险。</w:t>
      </w:r>
    </w:p>
    <w:p w:rsidR="00A654FD" w:rsidRDefault="00FB7EDA">
      <w:pPr>
        <w:tabs>
          <w:tab w:val="left" w:pos="7888"/>
        </w:tabs>
        <w:autoSpaceDE w:val="0"/>
        <w:autoSpaceDN w:val="0"/>
        <w:adjustRightInd w:val="0"/>
        <w:spacing w:line="480" w:lineRule="exact"/>
        <w:ind w:firstLineChars="200" w:firstLine="640"/>
        <w:rPr>
          <w:rFonts w:ascii="仿宋" w:eastAsia="仿宋" w:hAnsi="仿宋" w:cs="仿宋"/>
          <w:color w:val="000000"/>
          <w:kern w:val="0"/>
          <w:sz w:val="32"/>
          <w:szCs w:val="32"/>
        </w:rPr>
      </w:pPr>
      <w:r>
        <w:rPr>
          <w:rFonts w:ascii="仿宋" w:eastAsia="仿宋" w:hAnsi="仿宋" w:cs="仿宋" w:hint="eastAsia"/>
          <w:color w:val="000000"/>
          <w:kern w:val="0"/>
          <w:sz w:val="32"/>
          <w:szCs w:val="32"/>
        </w:rPr>
        <w:t>（二）我公司已详细了解并同意本次拍卖规则，同意以不低于拍卖起始价和公告的增价幅度参与竞买。</w:t>
      </w:r>
    </w:p>
    <w:p w:rsidR="00A654FD" w:rsidRDefault="00FB7EDA">
      <w:pPr>
        <w:tabs>
          <w:tab w:val="left" w:pos="7888"/>
        </w:tabs>
        <w:autoSpaceDE w:val="0"/>
        <w:autoSpaceDN w:val="0"/>
        <w:adjustRightInd w:val="0"/>
        <w:spacing w:line="48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（三）我公司接受拍卖转公告、所有拍卖文件规定和《转让合同》的所有内容。</w:t>
      </w:r>
    </w:p>
    <w:p w:rsidR="00A654FD" w:rsidRDefault="00FB7EDA">
      <w:pPr>
        <w:pStyle w:val="a7"/>
        <w:widowControl/>
        <w:spacing w:beforeAutospacing="0" w:afterAutospacing="0" w:line="480" w:lineRule="exact"/>
        <w:ind w:firstLineChars="200" w:firstLine="640"/>
        <w:jc w:val="both"/>
        <w:rPr>
          <w:rFonts w:ascii="仿宋" w:eastAsia="仿宋" w:hAnsi="仿宋" w:cs="仿宋"/>
          <w:color w:val="000000"/>
          <w:sz w:val="32"/>
          <w:szCs w:val="32"/>
        </w:rPr>
      </w:pPr>
      <w:r>
        <w:rPr>
          <w:rFonts w:ascii="仿宋" w:eastAsia="仿宋" w:hAnsi="仿宋" w:cs="仿宋" w:hint="eastAsia"/>
          <w:color w:val="000000"/>
          <w:sz w:val="32"/>
          <w:szCs w:val="32"/>
        </w:rPr>
        <w:t>（四）我公司在成为竞得人</w:t>
      </w:r>
      <w:r>
        <w:rPr>
          <w:rFonts w:ascii="仿宋" w:eastAsia="仿宋" w:hAnsi="仿宋" w:cs="仿宋" w:hint="eastAsia"/>
          <w:sz w:val="32"/>
          <w:szCs w:val="32"/>
        </w:rPr>
        <w:t>后当场签</w:t>
      </w:r>
      <w:r>
        <w:rPr>
          <w:rFonts w:ascii="仿宋" w:eastAsia="仿宋" w:hAnsi="仿宋" w:cs="仿宋" w:hint="eastAsia"/>
          <w:color w:val="000000"/>
          <w:sz w:val="32"/>
          <w:szCs w:val="32"/>
        </w:rPr>
        <w:t>订《成交确认书》，并按《成交确认书》约定的期限与委托人签订《转让合同》。</w:t>
      </w:r>
    </w:p>
    <w:p w:rsidR="00A654FD" w:rsidRDefault="00FB7EDA">
      <w:pPr>
        <w:pStyle w:val="a7"/>
        <w:widowControl/>
        <w:spacing w:beforeAutospacing="0" w:afterAutospacing="0" w:line="480" w:lineRule="exact"/>
        <w:ind w:firstLine="640"/>
        <w:rPr>
          <w:rFonts w:ascii="仿宋" w:eastAsia="仿宋" w:hAnsi="仿宋" w:cs="仿宋"/>
          <w:color w:val="000000"/>
          <w:sz w:val="32"/>
          <w:szCs w:val="32"/>
        </w:rPr>
      </w:pPr>
      <w:r>
        <w:rPr>
          <w:rFonts w:ascii="仿宋" w:eastAsia="仿宋" w:hAnsi="仿宋" w:cs="仿宋" w:hint="eastAsia"/>
          <w:color w:val="000000"/>
          <w:sz w:val="32"/>
          <w:szCs w:val="32"/>
        </w:rPr>
        <w:lastRenderedPageBreak/>
        <w:t>（五）我公司按规定或约定</w:t>
      </w:r>
      <w:r w:rsidRPr="00060FF3">
        <w:rPr>
          <w:rFonts w:ascii="仿宋" w:eastAsia="仿宋" w:hAnsi="仿宋" w:cs="仿宋" w:hint="eastAsia"/>
          <w:color w:val="000000"/>
          <w:sz w:val="32"/>
          <w:szCs w:val="32"/>
        </w:rPr>
        <w:t>支付</w:t>
      </w:r>
      <w:r>
        <w:rPr>
          <w:rFonts w:ascii="仿宋" w:eastAsia="仿宋" w:hAnsi="仿宋" w:cs="仿宋" w:hint="eastAsia"/>
          <w:color w:val="000000"/>
          <w:sz w:val="32"/>
          <w:szCs w:val="32"/>
        </w:rPr>
        <w:t>标的转让款，承担拍卖佣金等相关费用。</w:t>
      </w:r>
      <w:bookmarkStart w:id="0" w:name="_GoBack"/>
      <w:bookmarkEnd w:id="0"/>
    </w:p>
    <w:p w:rsidR="00A654FD" w:rsidRDefault="00FB7EDA">
      <w:pPr>
        <w:tabs>
          <w:tab w:val="left" w:pos="7888"/>
        </w:tabs>
        <w:autoSpaceDE w:val="0"/>
        <w:autoSpaceDN w:val="0"/>
        <w:adjustRightInd w:val="0"/>
        <w:spacing w:line="480" w:lineRule="exact"/>
        <w:ind w:firstLineChars="200" w:firstLine="640"/>
        <w:rPr>
          <w:rFonts w:ascii="仿宋" w:eastAsia="仿宋" w:hAnsi="仿宋" w:cs="仿宋"/>
          <w:color w:val="000000"/>
          <w:kern w:val="0"/>
          <w:sz w:val="32"/>
          <w:szCs w:val="32"/>
        </w:rPr>
      </w:pPr>
      <w:r>
        <w:rPr>
          <w:rFonts w:ascii="仿宋" w:eastAsia="仿宋" w:hAnsi="仿宋" w:cs="仿宋" w:hint="eastAsia"/>
          <w:color w:val="000000"/>
          <w:kern w:val="0"/>
          <w:sz w:val="32"/>
          <w:szCs w:val="32"/>
        </w:rPr>
        <w:t>（六）我公司竞得后，服从地方人民政府和相关部门的统一领导、统一规划、统一部署、统一实施，对不可预见的自然因素和政策法规变化，或其他情况的，我公司自担风险。</w:t>
      </w:r>
    </w:p>
    <w:p w:rsidR="00A654FD" w:rsidRDefault="00FB7EDA">
      <w:pPr>
        <w:pStyle w:val="a7"/>
        <w:widowControl/>
        <w:spacing w:beforeAutospacing="0" w:afterAutospacing="0" w:line="480" w:lineRule="exact"/>
        <w:ind w:firstLine="640"/>
        <w:jc w:val="both"/>
        <w:rPr>
          <w:rFonts w:ascii="仿宋" w:eastAsia="仿宋" w:hAnsi="仿宋" w:cs="仿宋"/>
          <w:color w:val="000000"/>
          <w:sz w:val="32"/>
          <w:szCs w:val="32"/>
        </w:rPr>
      </w:pPr>
      <w:r>
        <w:rPr>
          <w:rFonts w:ascii="仿宋" w:eastAsia="仿宋" w:hAnsi="仿宋" w:cs="仿宋" w:hint="eastAsia"/>
          <w:color w:val="000000"/>
          <w:sz w:val="32"/>
          <w:szCs w:val="32"/>
        </w:rPr>
        <w:t>（七）我公司提交的所有竞买资料均合法真实有效，并保证按照拍卖文件的规定和要求履行全部义务。</w:t>
      </w:r>
    </w:p>
    <w:p w:rsidR="00A654FD" w:rsidRDefault="00FB7EDA">
      <w:pPr>
        <w:pStyle w:val="K"/>
        <w:spacing w:line="480" w:lineRule="exact"/>
        <w:ind w:firstLineChars="200" w:firstLine="640"/>
        <w:rPr>
          <w:rFonts w:ascii="仿宋" w:eastAsia="仿宋" w:hAnsi="仿宋" w:cs="仿宋"/>
          <w:color w:val="000000"/>
          <w:sz w:val="32"/>
          <w:szCs w:val="32"/>
        </w:rPr>
      </w:pPr>
      <w:r>
        <w:rPr>
          <w:rFonts w:ascii="仿宋" w:eastAsia="仿宋" w:hAnsi="仿宋" w:cs="仿宋" w:hint="eastAsia"/>
          <w:color w:val="000000"/>
          <w:kern w:val="0"/>
          <w:sz w:val="32"/>
          <w:szCs w:val="32"/>
        </w:rPr>
        <w:t>四、若我公司在参与拍卖活动中，有违反上述任一项和拍卖文件其他规定的，均视为违约，我公司同意将竞买保证金转为违约金并直接划转到指定账户，承担违约责任，并承担因此造成的</w:t>
      </w:r>
      <w:r>
        <w:rPr>
          <w:rFonts w:ascii="仿宋" w:eastAsia="仿宋" w:hAnsi="仿宋" w:cs="仿宋" w:hint="eastAsia"/>
          <w:color w:val="000000"/>
          <w:sz w:val="32"/>
          <w:szCs w:val="32"/>
        </w:rPr>
        <w:t>所有后果及法律责任。</w:t>
      </w:r>
    </w:p>
    <w:p w:rsidR="00A654FD" w:rsidRDefault="00FB7EDA">
      <w:pPr>
        <w:pStyle w:val="K"/>
        <w:spacing w:line="48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五、《拍卖文件》《转让合同》和《申请人竞买登记表》等作为本申请书附件，由本公司签章确认后作为本申请书附件一并提交。</w:t>
      </w:r>
    </w:p>
    <w:p w:rsidR="00A654FD" w:rsidRDefault="00FB7EDA">
      <w:pPr>
        <w:tabs>
          <w:tab w:val="left" w:pos="7888"/>
        </w:tabs>
        <w:autoSpaceDE w:val="0"/>
        <w:autoSpaceDN w:val="0"/>
        <w:adjustRightInd w:val="0"/>
        <w:spacing w:line="480" w:lineRule="exact"/>
        <w:ind w:firstLineChars="200" w:firstLine="640"/>
        <w:rPr>
          <w:rFonts w:ascii="仿宋" w:eastAsia="仿宋" w:hAnsi="仿宋" w:cs="仿宋"/>
          <w:color w:val="000000"/>
          <w:kern w:val="0"/>
          <w:sz w:val="32"/>
          <w:szCs w:val="32"/>
        </w:rPr>
      </w:pPr>
      <w:r>
        <w:rPr>
          <w:rFonts w:ascii="仿宋" w:eastAsia="仿宋" w:hAnsi="仿宋" w:cs="仿宋" w:hint="eastAsia"/>
          <w:color w:val="000000"/>
          <w:kern w:val="0"/>
          <w:sz w:val="32"/>
          <w:szCs w:val="32"/>
        </w:rPr>
        <w:t>特此申请。</w:t>
      </w:r>
    </w:p>
    <w:p w:rsidR="00A654FD" w:rsidRDefault="00A654FD">
      <w:pPr>
        <w:pStyle w:val="K"/>
        <w:spacing w:line="480" w:lineRule="exact"/>
      </w:pPr>
    </w:p>
    <w:p w:rsidR="00A654FD" w:rsidRDefault="00FB7EDA">
      <w:pPr>
        <w:tabs>
          <w:tab w:val="left" w:pos="7888"/>
        </w:tabs>
        <w:autoSpaceDE w:val="0"/>
        <w:autoSpaceDN w:val="0"/>
        <w:adjustRightInd w:val="0"/>
        <w:spacing w:line="480" w:lineRule="exact"/>
        <w:ind w:firstLineChars="200" w:firstLine="640"/>
        <w:rPr>
          <w:rFonts w:ascii="仿宋" w:eastAsia="仿宋" w:hAnsi="仿宋" w:cs="仿宋"/>
          <w:color w:val="000000"/>
          <w:kern w:val="0"/>
          <w:sz w:val="32"/>
          <w:szCs w:val="32"/>
        </w:rPr>
      </w:pPr>
      <w:r>
        <w:rPr>
          <w:rFonts w:ascii="仿宋" w:eastAsia="仿宋" w:hAnsi="仿宋" w:cs="仿宋" w:hint="eastAsia"/>
          <w:color w:val="000000"/>
          <w:kern w:val="0"/>
          <w:sz w:val="32"/>
          <w:szCs w:val="32"/>
        </w:rPr>
        <w:t>（以下为签章处）</w:t>
      </w:r>
    </w:p>
    <w:p w:rsidR="00A654FD" w:rsidRDefault="00FB7EDA">
      <w:pPr>
        <w:tabs>
          <w:tab w:val="left" w:pos="7888"/>
        </w:tabs>
        <w:autoSpaceDE w:val="0"/>
        <w:autoSpaceDN w:val="0"/>
        <w:adjustRightInd w:val="0"/>
        <w:spacing w:line="480" w:lineRule="exact"/>
        <w:ind w:firstLineChars="200" w:firstLine="640"/>
        <w:rPr>
          <w:rFonts w:ascii="仿宋" w:eastAsia="仿宋" w:hAnsi="仿宋" w:cs="仿宋"/>
          <w:color w:val="000000"/>
          <w:kern w:val="0"/>
          <w:sz w:val="32"/>
          <w:szCs w:val="32"/>
        </w:rPr>
      </w:pPr>
      <w:r>
        <w:rPr>
          <w:rFonts w:ascii="仿宋" w:eastAsia="仿宋" w:hAnsi="仿宋" w:cs="仿宋" w:hint="eastAsia"/>
          <w:color w:val="000000"/>
          <w:kern w:val="0"/>
          <w:sz w:val="32"/>
          <w:szCs w:val="32"/>
        </w:rPr>
        <w:t>竞买申请人（签章）：</w:t>
      </w:r>
    </w:p>
    <w:p w:rsidR="00A654FD" w:rsidRDefault="00FB7EDA">
      <w:pPr>
        <w:tabs>
          <w:tab w:val="left" w:pos="7888"/>
        </w:tabs>
        <w:autoSpaceDE w:val="0"/>
        <w:autoSpaceDN w:val="0"/>
        <w:adjustRightInd w:val="0"/>
        <w:spacing w:line="480" w:lineRule="exact"/>
        <w:ind w:firstLineChars="200" w:firstLine="640"/>
        <w:rPr>
          <w:rFonts w:ascii="仿宋" w:eastAsia="仿宋" w:hAnsi="仿宋" w:cs="仿宋"/>
          <w:color w:val="000000"/>
          <w:kern w:val="0"/>
          <w:sz w:val="32"/>
          <w:szCs w:val="32"/>
        </w:rPr>
      </w:pPr>
      <w:r>
        <w:rPr>
          <w:rFonts w:ascii="仿宋" w:eastAsia="仿宋" w:hAnsi="仿宋" w:cs="仿宋" w:hint="eastAsia"/>
          <w:color w:val="000000"/>
          <w:kern w:val="0"/>
          <w:sz w:val="32"/>
          <w:szCs w:val="32"/>
        </w:rPr>
        <w:t>法定代表人（签章）：</w:t>
      </w:r>
    </w:p>
    <w:p w:rsidR="00A654FD" w:rsidRDefault="00FB7EDA">
      <w:pPr>
        <w:tabs>
          <w:tab w:val="left" w:pos="7888"/>
        </w:tabs>
        <w:autoSpaceDE w:val="0"/>
        <w:autoSpaceDN w:val="0"/>
        <w:adjustRightInd w:val="0"/>
        <w:spacing w:line="480" w:lineRule="exact"/>
        <w:ind w:firstLineChars="200" w:firstLine="640"/>
        <w:rPr>
          <w:rFonts w:ascii="仿宋" w:eastAsia="仿宋" w:hAnsi="仿宋" w:cs="仿宋"/>
          <w:color w:val="000000"/>
          <w:kern w:val="0"/>
          <w:sz w:val="32"/>
          <w:szCs w:val="32"/>
        </w:rPr>
      </w:pPr>
      <w:r>
        <w:rPr>
          <w:rFonts w:ascii="仿宋" w:eastAsia="仿宋" w:hAnsi="仿宋" w:cs="仿宋" w:hint="eastAsia"/>
          <w:color w:val="000000"/>
          <w:kern w:val="0"/>
          <w:sz w:val="32"/>
          <w:szCs w:val="32"/>
        </w:rPr>
        <w:t>授权委托人（签字）：</w:t>
      </w:r>
    </w:p>
    <w:p w:rsidR="00A654FD" w:rsidRDefault="00FB7EDA">
      <w:pPr>
        <w:tabs>
          <w:tab w:val="left" w:pos="7888"/>
        </w:tabs>
        <w:autoSpaceDE w:val="0"/>
        <w:autoSpaceDN w:val="0"/>
        <w:adjustRightInd w:val="0"/>
        <w:spacing w:line="480" w:lineRule="exact"/>
        <w:ind w:firstLineChars="200" w:firstLine="640"/>
        <w:rPr>
          <w:rFonts w:ascii="仿宋" w:eastAsia="仿宋" w:hAnsi="仿宋" w:cs="仿宋"/>
          <w:color w:val="000000"/>
          <w:kern w:val="0"/>
          <w:sz w:val="32"/>
          <w:szCs w:val="32"/>
        </w:rPr>
      </w:pPr>
      <w:r>
        <w:rPr>
          <w:rFonts w:ascii="仿宋" w:eastAsia="仿宋" w:hAnsi="仿宋" w:cs="仿宋" w:hint="eastAsia"/>
          <w:color w:val="000000"/>
          <w:kern w:val="0"/>
          <w:sz w:val="32"/>
          <w:szCs w:val="32"/>
        </w:rPr>
        <w:t>联系电话：</w:t>
      </w:r>
    </w:p>
    <w:p w:rsidR="00A654FD" w:rsidRDefault="00FB7EDA">
      <w:pPr>
        <w:tabs>
          <w:tab w:val="left" w:pos="7888"/>
        </w:tabs>
        <w:autoSpaceDE w:val="0"/>
        <w:autoSpaceDN w:val="0"/>
        <w:adjustRightInd w:val="0"/>
        <w:spacing w:line="480" w:lineRule="exact"/>
        <w:ind w:firstLineChars="200" w:firstLine="640"/>
        <w:rPr>
          <w:rFonts w:ascii="仿宋" w:eastAsia="仿宋" w:hAnsi="仿宋" w:cs="仿宋"/>
          <w:color w:val="000000"/>
          <w:kern w:val="0"/>
          <w:sz w:val="32"/>
          <w:szCs w:val="32"/>
        </w:rPr>
      </w:pPr>
      <w:r>
        <w:rPr>
          <w:rFonts w:ascii="仿宋" w:eastAsia="仿宋" w:hAnsi="仿宋" w:cs="仿宋" w:hint="eastAsia"/>
          <w:color w:val="000000"/>
          <w:kern w:val="0"/>
          <w:sz w:val="32"/>
          <w:szCs w:val="32"/>
        </w:rPr>
        <w:t>申请日期：2026年  月   日</w:t>
      </w:r>
    </w:p>
    <w:p w:rsidR="00A654FD" w:rsidRDefault="00A654FD">
      <w:pPr>
        <w:spacing w:line="600" w:lineRule="auto"/>
        <w:ind w:rightChars="-244" w:right="-512"/>
        <w:jc w:val="left"/>
      </w:pPr>
    </w:p>
    <w:sectPr w:rsidR="00A654FD" w:rsidSect="00A654FD">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1FE2" w:rsidRDefault="00C71FE2" w:rsidP="00A654FD">
      <w:r>
        <w:separator/>
      </w:r>
    </w:p>
  </w:endnote>
  <w:endnote w:type="continuationSeparator" w:id="1">
    <w:p w:rsidR="00C71FE2" w:rsidRDefault="00C71FE2" w:rsidP="00A654F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方正小标宋_GBK">
    <w:charset w:val="86"/>
    <w:family w:val="script"/>
    <w:pitch w:val="default"/>
    <w:sig w:usb0="A00002BF" w:usb1="38CF7CFA" w:usb2="00082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4FD" w:rsidRDefault="00EA31BA">
    <w:pPr>
      <w:pStyle w:val="a5"/>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filled="f" stroked="f" strokeweight=".5pt">
          <v:textbox style="mso-fit-shape-to-text:t" inset="0,0,0,0">
            <w:txbxContent>
              <w:p w:rsidR="00A654FD" w:rsidRDefault="00EA31BA">
                <w:pPr>
                  <w:pStyle w:val="a5"/>
                </w:pPr>
                <w:r>
                  <w:fldChar w:fldCharType="begin"/>
                </w:r>
                <w:r w:rsidR="00FB7EDA">
                  <w:instrText xml:space="preserve"> PAGE  \* MERGEFORMAT </w:instrText>
                </w:r>
                <w:r>
                  <w:fldChar w:fldCharType="separate"/>
                </w:r>
                <w:r w:rsidR="00174893">
                  <w:rPr>
                    <w:noProof/>
                  </w:rPr>
                  <w:t>2</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1FE2" w:rsidRDefault="00C71FE2" w:rsidP="00A654FD">
      <w:r>
        <w:separator/>
      </w:r>
    </w:p>
  </w:footnote>
  <w:footnote w:type="continuationSeparator" w:id="1">
    <w:p w:rsidR="00C71FE2" w:rsidRDefault="00C71FE2" w:rsidP="00A654F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DAE66300"/>
    <w:multiLevelType w:val="singleLevel"/>
    <w:tmpl w:val="DAE66300"/>
    <w:lvl w:ilvl="0">
      <w:start w:val="1"/>
      <w:numFmt w:val="decimal"/>
      <w:pStyle w:val="5"/>
      <w:lvlText w:val="%1."/>
      <w:lvlJc w:val="left"/>
      <w:pPr>
        <w:tabs>
          <w:tab w:val="left" w:pos="2040"/>
        </w:tabs>
        <w:ind w:left="204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defaultTabStop w:val="420"/>
  <w:drawingGridVerticalSpacing w:val="156"/>
  <w:noPunctuationKerning/>
  <w:characterSpacingControl w:val="compressPunctuation"/>
  <w:hdrShapeDefaults>
    <o:shapedefaults v:ext="edit" spidmax="11266"/>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YjFhYTdjYmQwMzg1MDI0Y2E3NjNhMDgxN2I4NmNhNjgifQ=="/>
  </w:docVars>
  <w:rsids>
    <w:rsidRoot w:val="63753C55"/>
    <w:rsid w:val="00060FF3"/>
    <w:rsid w:val="000C04AD"/>
    <w:rsid w:val="00174893"/>
    <w:rsid w:val="001A4DF3"/>
    <w:rsid w:val="001A6C4D"/>
    <w:rsid w:val="001D33B9"/>
    <w:rsid w:val="003E1054"/>
    <w:rsid w:val="00475BAA"/>
    <w:rsid w:val="00593161"/>
    <w:rsid w:val="005C01A9"/>
    <w:rsid w:val="00657AE0"/>
    <w:rsid w:val="00685CB6"/>
    <w:rsid w:val="00720765"/>
    <w:rsid w:val="007A061D"/>
    <w:rsid w:val="007A2064"/>
    <w:rsid w:val="00862BCF"/>
    <w:rsid w:val="00890986"/>
    <w:rsid w:val="008C1A5A"/>
    <w:rsid w:val="009A4945"/>
    <w:rsid w:val="00A54547"/>
    <w:rsid w:val="00A654FD"/>
    <w:rsid w:val="00AC555D"/>
    <w:rsid w:val="00B34DBA"/>
    <w:rsid w:val="00B60E7A"/>
    <w:rsid w:val="00B700C7"/>
    <w:rsid w:val="00C34CD7"/>
    <w:rsid w:val="00C71FE2"/>
    <w:rsid w:val="00CF7BFC"/>
    <w:rsid w:val="00D670DA"/>
    <w:rsid w:val="00E01FAE"/>
    <w:rsid w:val="00E15C99"/>
    <w:rsid w:val="00E60CC0"/>
    <w:rsid w:val="00EA31BA"/>
    <w:rsid w:val="00F65F53"/>
    <w:rsid w:val="00FB28F6"/>
    <w:rsid w:val="00FB62F5"/>
    <w:rsid w:val="00FB7EDA"/>
    <w:rsid w:val="00FF4FE9"/>
    <w:rsid w:val="06917B6C"/>
    <w:rsid w:val="06EE65E5"/>
    <w:rsid w:val="094E71DE"/>
    <w:rsid w:val="0B2A0BA4"/>
    <w:rsid w:val="0BCD6AE0"/>
    <w:rsid w:val="0E3231CB"/>
    <w:rsid w:val="14330B10"/>
    <w:rsid w:val="157C1125"/>
    <w:rsid w:val="15C032B4"/>
    <w:rsid w:val="164B51D1"/>
    <w:rsid w:val="191300AA"/>
    <w:rsid w:val="198C7FDB"/>
    <w:rsid w:val="1B502333"/>
    <w:rsid w:val="1CE617B0"/>
    <w:rsid w:val="1D6C728A"/>
    <w:rsid w:val="223B07F0"/>
    <w:rsid w:val="27656D99"/>
    <w:rsid w:val="2D3D435E"/>
    <w:rsid w:val="2DDC0C00"/>
    <w:rsid w:val="305E3B04"/>
    <w:rsid w:val="31C4411F"/>
    <w:rsid w:val="32BF68D3"/>
    <w:rsid w:val="339A2E9C"/>
    <w:rsid w:val="344B38F9"/>
    <w:rsid w:val="34770400"/>
    <w:rsid w:val="36FC5F93"/>
    <w:rsid w:val="38ED3EAE"/>
    <w:rsid w:val="39447B32"/>
    <w:rsid w:val="3A8B353F"/>
    <w:rsid w:val="3B931E63"/>
    <w:rsid w:val="41136D3F"/>
    <w:rsid w:val="43324E9F"/>
    <w:rsid w:val="441B533F"/>
    <w:rsid w:val="4B272E10"/>
    <w:rsid w:val="4CA02E7A"/>
    <w:rsid w:val="4F032120"/>
    <w:rsid w:val="4F196F13"/>
    <w:rsid w:val="52BA6756"/>
    <w:rsid w:val="53111CCF"/>
    <w:rsid w:val="54947768"/>
    <w:rsid w:val="56514591"/>
    <w:rsid w:val="5A175AC8"/>
    <w:rsid w:val="5C3E620B"/>
    <w:rsid w:val="5CC52489"/>
    <w:rsid w:val="60EC6D09"/>
    <w:rsid w:val="6131633F"/>
    <w:rsid w:val="63753C55"/>
    <w:rsid w:val="66A56341"/>
    <w:rsid w:val="67092652"/>
    <w:rsid w:val="677700BB"/>
    <w:rsid w:val="68923629"/>
    <w:rsid w:val="6A326E0B"/>
    <w:rsid w:val="6BC303ED"/>
    <w:rsid w:val="6D01750D"/>
    <w:rsid w:val="6E1A2EB3"/>
    <w:rsid w:val="702546BC"/>
    <w:rsid w:val="71D60F68"/>
    <w:rsid w:val="72541F51"/>
    <w:rsid w:val="756A6674"/>
    <w:rsid w:val="75E33C54"/>
    <w:rsid w:val="76530DD9"/>
    <w:rsid w:val="76C167A2"/>
    <w:rsid w:val="781B2960"/>
    <w:rsid w:val="7875346B"/>
    <w:rsid w:val="791F1447"/>
    <w:rsid w:val="798E64E0"/>
    <w:rsid w:val="7BD158F8"/>
    <w:rsid w:val="7D7717C5"/>
    <w:rsid w:val="7D781C17"/>
    <w:rsid w:val="7DED1B13"/>
    <w:rsid w:val="7E13211D"/>
    <w:rsid w:val="7F054C3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8" w:qFormat="1"/>
    <w:lsdException w:name="header" w:qFormat="1"/>
    <w:lsdException w:name="footer" w:qFormat="1"/>
    <w:lsdException w:name="caption" w:semiHidden="1" w:unhideWhenUsed="1" w:qFormat="1"/>
    <w:lsdException w:name="List Number 5" w:qFormat="1"/>
    <w:lsdException w:name="Title" w:qFormat="1"/>
    <w:lsdException w:name="Default Paragraph Font" w:semiHidden="1" w:uiPriority="1" w:unhideWhenUsed="1"/>
    <w:lsdException w:name="Body Text Indent" w:uiPriority="99" w:unhideWhenUsed="1" w:qFormat="1"/>
    <w:lsdException w:name="Subtitle" w:qFormat="1"/>
    <w:lsdException w:name="Body Text First Indent 2"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rsid w:val="00A654FD"/>
    <w:pPr>
      <w:widowControl w:val="0"/>
      <w:jc w:val="both"/>
    </w:pPr>
    <w:rPr>
      <w:kern w:val="2"/>
      <w:sz w:val="21"/>
      <w:szCs w:val="24"/>
    </w:rPr>
  </w:style>
  <w:style w:type="paragraph" w:styleId="1">
    <w:name w:val="heading 1"/>
    <w:basedOn w:val="a"/>
    <w:next w:val="a"/>
    <w:qFormat/>
    <w:rsid w:val="00A654FD"/>
    <w:pPr>
      <w:keepNext/>
      <w:keepLines/>
      <w:spacing w:line="576" w:lineRule="auto"/>
      <w:jc w:val="center"/>
      <w:outlineLvl w:val="0"/>
    </w:pPr>
    <w:rPr>
      <w:rFonts w:ascii="宋体" w:eastAsia="仿宋" w:hAnsi="宋体" w:cs="宋体"/>
      <w:b/>
      <w:kern w:val="44"/>
      <w:sz w:val="36"/>
      <w:szCs w:val="22"/>
      <w:lang w:val="zh-CN" w:bidi="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next w:val="a4"/>
    <w:qFormat/>
    <w:rsid w:val="00A654FD"/>
    <w:pPr>
      <w:ind w:firstLine="420"/>
    </w:pPr>
  </w:style>
  <w:style w:type="paragraph" w:styleId="a3">
    <w:name w:val="Body Text Indent"/>
    <w:basedOn w:val="a"/>
    <w:uiPriority w:val="99"/>
    <w:unhideWhenUsed/>
    <w:qFormat/>
    <w:rsid w:val="00A654FD"/>
    <w:pPr>
      <w:spacing w:after="120"/>
      <w:ind w:leftChars="200" w:left="420"/>
    </w:pPr>
  </w:style>
  <w:style w:type="paragraph" w:styleId="a4">
    <w:name w:val="Plain Text"/>
    <w:basedOn w:val="a"/>
    <w:next w:val="5"/>
    <w:qFormat/>
    <w:rsid w:val="00A654FD"/>
    <w:rPr>
      <w:rFonts w:ascii="宋体" w:hAnsi="Courier New" w:cs="Courier New"/>
      <w:szCs w:val="21"/>
    </w:rPr>
  </w:style>
  <w:style w:type="paragraph" w:styleId="5">
    <w:name w:val="List Number 5"/>
    <w:basedOn w:val="a"/>
    <w:qFormat/>
    <w:rsid w:val="00A654FD"/>
    <w:pPr>
      <w:numPr>
        <w:numId w:val="1"/>
      </w:numPr>
    </w:pPr>
  </w:style>
  <w:style w:type="paragraph" w:styleId="8">
    <w:name w:val="index 8"/>
    <w:basedOn w:val="a"/>
    <w:next w:val="a"/>
    <w:qFormat/>
    <w:rsid w:val="00A654FD"/>
    <w:pPr>
      <w:ind w:left="2940"/>
    </w:pPr>
  </w:style>
  <w:style w:type="paragraph" w:styleId="a5">
    <w:name w:val="footer"/>
    <w:basedOn w:val="a"/>
    <w:qFormat/>
    <w:rsid w:val="00A654FD"/>
    <w:pPr>
      <w:tabs>
        <w:tab w:val="center" w:pos="4153"/>
        <w:tab w:val="right" w:pos="8306"/>
      </w:tabs>
      <w:snapToGrid w:val="0"/>
      <w:jc w:val="left"/>
    </w:pPr>
    <w:rPr>
      <w:sz w:val="18"/>
    </w:rPr>
  </w:style>
  <w:style w:type="paragraph" w:styleId="a6">
    <w:name w:val="header"/>
    <w:basedOn w:val="a"/>
    <w:qFormat/>
    <w:rsid w:val="00A654FD"/>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7">
    <w:name w:val="Normal (Web)"/>
    <w:basedOn w:val="a"/>
    <w:qFormat/>
    <w:rsid w:val="00A654FD"/>
    <w:pPr>
      <w:spacing w:before="100" w:beforeAutospacing="1" w:after="100" w:afterAutospacing="1"/>
      <w:jc w:val="left"/>
    </w:pPr>
    <w:rPr>
      <w:kern w:val="0"/>
      <w:sz w:val="24"/>
    </w:rPr>
  </w:style>
  <w:style w:type="character" w:styleId="a8">
    <w:name w:val="Strong"/>
    <w:basedOn w:val="a0"/>
    <w:qFormat/>
    <w:rsid w:val="00A654FD"/>
    <w:rPr>
      <w:b/>
    </w:rPr>
  </w:style>
  <w:style w:type="paragraph" w:customStyle="1" w:styleId="GBK">
    <w:name w:val="样式 普通(网站) + 方正小标宋_GBK 小二 黑色 居中"/>
    <w:next w:val="A9"/>
    <w:qFormat/>
    <w:rsid w:val="00A654FD"/>
    <w:pPr>
      <w:widowControl w:val="0"/>
      <w:spacing w:before="240" w:after="60"/>
      <w:ind w:leftChars="-50" w:left="-50" w:rightChars="-50" w:right="-50"/>
      <w:jc w:val="center"/>
      <w:outlineLvl w:val="0"/>
    </w:pPr>
    <w:rPr>
      <w:rFonts w:ascii="方正小标宋_GBK" w:eastAsia="方正小标宋_GBK" w:cs="Arial"/>
      <w:b/>
      <w:bCs/>
      <w:color w:val="000000"/>
      <w:kern w:val="2"/>
      <w:sz w:val="36"/>
    </w:rPr>
  </w:style>
  <w:style w:type="paragraph" w:customStyle="1" w:styleId="A9">
    <w:name w:val="正文 A"/>
    <w:next w:val="8"/>
    <w:qFormat/>
    <w:rsid w:val="00A654FD"/>
    <w:pPr>
      <w:widowControl w:val="0"/>
      <w:jc w:val="both"/>
    </w:pPr>
    <w:rPr>
      <w:rFonts w:ascii="Calibri" w:eastAsia="Arial Unicode MS" w:hAnsi="Calibri" w:cs="Arial Unicode MS"/>
      <w:color w:val="000000"/>
      <w:kern w:val="2"/>
      <w:sz w:val="21"/>
      <w:szCs w:val="21"/>
    </w:rPr>
  </w:style>
  <w:style w:type="paragraph" w:customStyle="1" w:styleId="K">
    <w:name w:val="K正文"/>
    <w:basedOn w:val="a"/>
    <w:next w:val="a"/>
    <w:qFormat/>
    <w:rsid w:val="00A654F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145</Words>
  <Characters>829</Characters>
  <Application>Microsoft Office Word</Application>
  <DocSecurity>0</DocSecurity>
  <Lines>6</Lines>
  <Paragraphs>1</Paragraphs>
  <ScaleCrop>false</ScaleCrop>
  <Company>Microsoft</Company>
  <LinksUpToDate>false</LinksUpToDate>
  <CharactersWithSpaces>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星空</dc:creator>
  <cp:lastModifiedBy>Microsoft</cp:lastModifiedBy>
  <cp:revision>14</cp:revision>
  <cp:lastPrinted>2023-08-14T03:57:00Z</cp:lastPrinted>
  <dcterms:created xsi:type="dcterms:W3CDTF">2022-05-07T04:10:00Z</dcterms:created>
  <dcterms:modified xsi:type="dcterms:W3CDTF">2026-09-17T09:21:00Z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002E04B830D04976A4AF2186A1CA7862</vt:lpwstr>
  </property>
  <property fmtid="{D5CDD505-2E9C-101B-9397-08002B2CF9AE}" pid="4" name="KSOTemplateDocerSaveRecord">
    <vt:lpwstr>eyJoZGlkIjoiZTc3NThjYmUwMDFjOTU0MDc0NTBjZmZmMjk1NDAyOTEiLCJ1c2VySWQiOiIyNjcwNDY3ODcifQ==</vt:lpwstr>
  </property>
</Properties>
</file>