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506F97">
      <w:pPr>
        <w:adjustRightInd w:val="0"/>
        <w:spacing w:line="600" w:lineRule="exact"/>
        <w:jc w:val="center"/>
        <w:outlineLvl w:val="0"/>
        <w:rPr>
          <w:rFonts w:ascii="Times New Roman" w:hAnsi="Times New Roman" w:eastAsia="黑体"/>
          <w:color w:val="000000"/>
          <w:sz w:val="32"/>
          <w:szCs w:val="32"/>
        </w:rPr>
      </w:pPr>
      <w:bookmarkStart w:id="1" w:name="_GoBack"/>
      <w:bookmarkEnd w:id="1"/>
      <w:bookmarkStart w:id="0" w:name="_Toc29563"/>
      <w:r>
        <w:rPr>
          <w:rFonts w:ascii="Times New Roman" w:hAnsi="Times New Roman" w:eastAsia="黑体"/>
          <w:color w:val="000000"/>
          <w:sz w:val="32"/>
          <w:szCs w:val="32"/>
        </w:rPr>
        <w:t>申请人</w:t>
      </w:r>
      <w:r>
        <w:rPr>
          <w:rFonts w:hint="eastAsia" w:ascii="Times New Roman" w:hAnsi="Times New Roman" w:eastAsia="黑体"/>
          <w:color w:val="000000"/>
          <w:sz w:val="32"/>
          <w:szCs w:val="32"/>
        </w:rPr>
        <w:t>竞买登记</w:t>
      </w:r>
      <w:r>
        <w:rPr>
          <w:rFonts w:ascii="Times New Roman" w:hAnsi="Times New Roman" w:eastAsia="黑体"/>
          <w:color w:val="000000"/>
          <w:sz w:val="32"/>
          <w:szCs w:val="32"/>
        </w:rPr>
        <w:t>表</w:t>
      </w:r>
      <w:bookmarkEnd w:id="0"/>
    </w:p>
    <w:p w14:paraId="32D5BF76">
      <w:pPr>
        <w:pStyle w:val="4"/>
      </w:pPr>
    </w:p>
    <w:tbl>
      <w:tblPr>
        <w:tblStyle w:val="2"/>
        <w:tblW w:w="8931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1984"/>
        <w:gridCol w:w="2126"/>
        <w:gridCol w:w="2127"/>
      </w:tblGrid>
      <w:tr w14:paraId="4C1FC98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26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1ECFE8">
            <w:pPr>
              <w:spacing w:line="600" w:lineRule="exact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企业名称</w:t>
            </w:r>
          </w:p>
        </w:tc>
        <w:tc>
          <w:tcPr>
            <w:tcW w:w="62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1AE068">
            <w:pPr>
              <w:spacing w:line="60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14:paraId="35E8214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2694" w:type="dxa"/>
            <w:tcBorders>
              <w:bottom w:val="single" w:color="auto" w:sz="4" w:space="0"/>
            </w:tcBorders>
            <w:vAlign w:val="center"/>
          </w:tcPr>
          <w:p w14:paraId="7A8402E8">
            <w:pPr>
              <w:spacing w:line="60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统一社会信用代码</w:t>
            </w:r>
          </w:p>
        </w:tc>
        <w:tc>
          <w:tcPr>
            <w:tcW w:w="6237" w:type="dxa"/>
            <w:gridSpan w:val="3"/>
            <w:tcBorders>
              <w:bottom w:val="single" w:color="auto" w:sz="4" w:space="0"/>
            </w:tcBorders>
            <w:vAlign w:val="center"/>
          </w:tcPr>
          <w:p w14:paraId="35707292">
            <w:pPr>
              <w:spacing w:line="60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14:paraId="5F1CC9C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694" w:type="dxa"/>
            <w:tcBorders>
              <w:top w:val="single" w:color="auto" w:sz="4" w:space="0"/>
            </w:tcBorders>
            <w:vAlign w:val="center"/>
          </w:tcPr>
          <w:p w14:paraId="2551A39F">
            <w:pPr>
              <w:spacing w:line="60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注册地址</w:t>
            </w:r>
          </w:p>
        </w:tc>
        <w:tc>
          <w:tcPr>
            <w:tcW w:w="1984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47FEC3C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3A9B244">
            <w:pPr>
              <w:spacing w:line="60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注册时间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70288FAD">
            <w:pPr>
              <w:spacing w:line="60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14:paraId="20A1D05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2694" w:type="dxa"/>
            <w:vAlign w:val="center"/>
          </w:tcPr>
          <w:p w14:paraId="6E766AF4">
            <w:pPr>
              <w:spacing w:line="60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法定代表人</w:t>
            </w:r>
          </w:p>
        </w:tc>
        <w:tc>
          <w:tcPr>
            <w:tcW w:w="1984" w:type="dxa"/>
            <w:tcBorders>
              <w:right w:val="single" w:color="auto" w:sz="4" w:space="0"/>
            </w:tcBorders>
            <w:vAlign w:val="center"/>
          </w:tcPr>
          <w:p w14:paraId="4FF1F64B">
            <w:pPr>
              <w:spacing w:line="60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828B91">
            <w:pPr>
              <w:spacing w:line="60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联系人</w:t>
            </w:r>
          </w:p>
        </w:tc>
        <w:tc>
          <w:tcPr>
            <w:tcW w:w="2127" w:type="dxa"/>
            <w:tcBorders>
              <w:left w:val="single" w:color="auto" w:sz="4" w:space="0"/>
            </w:tcBorders>
            <w:vAlign w:val="center"/>
          </w:tcPr>
          <w:p w14:paraId="7B30F7DD">
            <w:pPr>
              <w:spacing w:line="60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14:paraId="04C50E8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2694" w:type="dxa"/>
            <w:vAlign w:val="center"/>
          </w:tcPr>
          <w:p w14:paraId="7AC2B1EE">
            <w:pPr>
              <w:spacing w:line="60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1984" w:type="dxa"/>
            <w:tcBorders>
              <w:right w:val="single" w:color="auto" w:sz="4" w:space="0"/>
            </w:tcBorders>
            <w:vAlign w:val="center"/>
          </w:tcPr>
          <w:p w14:paraId="1A31023B">
            <w:pPr>
              <w:spacing w:line="60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2F5431">
            <w:pPr>
              <w:spacing w:line="60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传  真</w:t>
            </w:r>
          </w:p>
        </w:tc>
        <w:tc>
          <w:tcPr>
            <w:tcW w:w="2127" w:type="dxa"/>
            <w:tcBorders>
              <w:left w:val="single" w:color="auto" w:sz="4" w:space="0"/>
            </w:tcBorders>
            <w:vAlign w:val="center"/>
          </w:tcPr>
          <w:p w14:paraId="63BDD5EF">
            <w:pPr>
              <w:spacing w:line="60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14:paraId="71952D9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2694" w:type="dxa"/>
            <w:vAlign w:val="center"/>
          </w:tcPr>
          <w:p w14:paraId="16CA8585">
            <w:pPr>
              <w:spacing w:line="60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电子邮箱</w:t>
            </w:r>
          </w:p>
        </w:tc>
        <w:tc>
          <w:tcPr>
            <w:tcW w:w="6237" w:type="dxa"/>
            <w:gridSpan w:val="3"/>
            <w:vAlign w:val="center"/>
          </w:tcPr>
          <w:p w14:paraId="7270EF31">
            <w:pPr>
              <w:tabs>
                <w:tab w:val="left" w:pos="917"/>
              </w:tabs>
              <w:spacing w:line="600" w:lineRule="exact"/>
              <w:jc w:val="left"/>
              <w:rPr>
                <w:color w:val="000000"/>
                <w:sz w:val="28"/>
                <w:szCs w:val="28"/>
              </w:rPr>
            </w:pPr>
          </w:p>
        </w:tc>
      </w:tr>
      <w:tr w14:paraId="6581855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8" w:hRule="atLeast"/>
        </w:trPr>
        <w:tc>
          <w:tcPr>
            <w:tcW w:w="8931" w:type="dxa"/>
            <w:gridSpan w:val="4"/>
            <w:vAlign w:val="center"/>
          </w:tcPr>
          <w:p w14:paraId="030432AA">
            <w:pPr>
              <w:spacing w:line="600" w:lineRule="exact"/>
              <w:jc w:val="left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申请竞买项目：</w:t>
            </w:r>
          </w:p>
          <w:p w14:paraId="531847A6">
            <w:pPr>
              <w:spacing w:line="600" w:lineRule="exact"/>
              <w:jc w:val="left"/>
              <w:rPr>
                <w:rFonts w:hint="default" w:eastAsiaTheme="minorEastAsia"/>
                <w:color w:val="000000"/>
                <w:sz w:val="28"/>
                <w:szCs w:val="28"/>
                <w:u w:val="single"/>
                <w:lang w:val="en-US" w:eastAsia="zh-CN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                                         </w:t>
            </w:r>
          </w:p>
        </w:tc>
      </w:tr>
      <w:tr w14:paraId="438EAA5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9" w:hRule="atLeast"/>
        </w:trPr>
        <w:tc>
          <w:tcPr>
            <w:tcW w:w="8931" w:type="dxa"/>
            <w:gridSpan w:val="4"/>
          </w:tcPr>
          <w:p w14:paraId="34E664BB">
            <w:pPr>
              <w:spacing w:line="52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其他需要说明的情况</w:t>
            </w:r>
            <w:r>
              <w:rPr>
                <w:rFonts w:hint="eastAsia"/>
                <w:color w:val="000000"/>
                <w:sz w:val="28"/>
                <w:szCs w:val="28"/>
              </w:rPr>
              <w:t>：</w:t>
            </w:r>
          </w:p>
          <w:p w14:paraId="05B31DE6">
            <w:pPr>
              <w:spacing w:line="520" w:lineRule="exact"/>
              <w:ind w:firstLine="560" w:firstLineChars="200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我公司未被列入</w:t>
            </w:r>
            <w:r>
              <w:rPr>
                <w:rFonts w:hint="eastAsia"/>
                <w:color w:val="000000"/>
                <w:sz w:val="28"/>
                <w:szCs w:val="28"/>
                <w:lang w:eastAsia="zh-CN"/>
              </w:rPr>
              <w:t>“</w:t>
            </w:r>
            <w:r>
              <w:rPr>
                <w:rFonts w:hint="eastAsia"/>
                <w:color w:val="000000"/>
                <w:sz w:val="28"/>
                <w:szCs w:val="28"/>
              </w:rPr>
              <w:t>全国矿业权人勘查开采信息公示系统</w:t>
            </w:r>
            <w:r>
              <w:rPr>
                <w:rFonts w:hint="eastAsia"/>
                <w:color w:val="000000"/>
                <w:sz w:val="28"/>
                <w:szCs w:val="28"/>
                <w:lang w:eastAsia="zh-CN"/>
              </w:rPr>
              <w:t>”</w:t>
            </w:r>
            <w:r>
              <w:rPr>
                <w:rFonts w:hint="eastAsia"/>
                <w:color w:val="000000"/>
                <w:sz w:val="28"/>
                <w:szCs w:val="28"/>
              </w:rPr>
              <w:t>中的“严重违法名单”，未被“信用中国”网站列入“失信惩戒对象”“重点关注名单”“安全生产领域失信生产经营单位”，未被“国家企业信用信息公示系统”列入“经营异常名录”“严重违法失信企业名单”；无违法违规记录。</w:t>
            </w:r>
          </w:p>
        </w:tc>
      </w:tr>
      <w:tr w14:paraId="19BC491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" w:hRule="atLeast"/>
        </w:trPr>
        <w:tc>
          <w:tcPr>
            <w:tcW w:w="8931" w:type="dxa"/>
            <w:gridSpan w:val="4"/>
            <w:vAlign w:val="center"/>
          </w:tcPr>
          <w:p w14:paraId="532A9943">
            <w:pPr>
              <w:spacing w:line="500" w:lineRule="exact"/>
              <w:ind w:firstLine="56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我公司承诺以上信息真实、准确、可靠，将承担信息不实产生的责任。</w:t>
            </w:r>
          </w:p>
          <w:p w14:paraId="24467343">
            <w:pPr>
              <w:spacing w:line="500" w:lineRule="exact"/>
              <w:ind w:left="210" w:leftChars="100"/>
              <w:jc w:val="left"/>
              <w:rPr>
                <w:color w:val="000000"/>
                <w:sz w:val="28"/>
                <w:szCs w:val="28"/>
              </w:rPr>
            </w:pPr>
          </w:p>
          <w:p w14:paraId="3DC0959A">
            <w:pPr>
              <w:spacing w:line="500" w:lineRule="exact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申请人：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         </w:t>
            </w:r>
            <w:r>
              <w:rPr>
                <w:color w:val="000000"/>
                <w:sz w:val="28"/>
                <w:szCs w:val="28"/>
              </w:rPr>
              <w:t>（公章）</w:t>
            </w:r>
          </w:p>
          <w:p w14:paraId="2037FAA2">
            <w:pPr>
              <w:spacing w:line="500" w:lineRule="exact"/>
              <w:jc w:val="center"/>
              <w:rPr>
                <w:color w:val="000000"/>
                <w:sz w:val="28"/>
                <w:szCs w:val="28"/>
              </w:rPr>
            </w:pPr>
          </w:p>
          <w:p w14:paraId="1E96C97B">
            <w:pPr>
              <w:spacing w:line="60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年       月      日</w:t>
            </w:r>
          </w:p>
        </w:tc>
      </w:tr>
    </w:tbl>
    <w:p w14:paraId="467C1D3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ljNGJjYzI5MzE1MDlkODM5MGY5YzNkM2EzYjkzNjYifQ=="/>
  </w:docVars>
  <w:rsids>
    <w:rsidRoot w:val="5A5220D4"/>
    <w:rsid w:val="5A5220D4"/>
    <w:rsid w:val="760B3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K正文"/>
    <w:basedOn w:val="1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233</Words>
  <Characters>233</Characters>
  <Lines>0</Lines>
  <Paragraphs>0</Paragraphs>
  <TotalTime>0</TotalTime>
  <ScaleCrop>false</ScaleCrop>
  <LinksUpToDate>false</LinksUpToDate>
  <CharactersWithSpaces>342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2024-10-18T02:48:00Z</dcterms:created>
  <dc:creator>孙丽</dc:creator>
  <cp:lastModifiedBy>孙丽</cp:lastModifiedBy>
  <dcterms:modified xsi:type="dcterms:W3CDTF">2025-07-20T13:52:20Z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635E676A3CE74A5B9CDDCE85C070626B_13</vt:lpwstr>
  </property>
</Properties>
</file>